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17" w:rsidRPr="00361E17" w:rsidRDefault="00361E17" w:rsidP="00361E17">
      <w:p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t>1. Электрические аппараты</w:t>
      </w:r>
      <w:r w:rsidR="00493768">
        <w:rPr>
          <w:rFonts w:ascii="Times New Roman" w:hAnsi="Times New Roman" w:cs="Times New Roman"/>
          <w:sz w:val="24"/>
          <w:szCs w:val="24"/>
        </w:rPr>
        <w:t xml:space="preserve"> и приборы бытового назначения:</w:t>
      </w:r>
    </w:p>
    <w:p w:rsidR="00361E17" w:rsidRPr="00493768" w:rsidRDefault="00361E17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для приготовления и хранения пищ</w:t>
      </w:r>
      <w:r w:rsidR="00493768" w:rsidRPr="00493768">
        <w:rPr>
          <w:rFonts w:ascii="Times New Roman" w:hAnsi="Times New Roman" w:cs="Times New Roman"/>
          <w:sz w:val="24"/>
          <w:szCs w:val="24"/>
        </w:rPr>
        <w:t>и и механизации кухонных работ;</w:t>
      </w:r>
    </w:p>
    <w:p w:rsidR="00361E17" w:rsidRPr="00493768" w:rsidRDefault="00361E17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для обработки (стирки, глажки, сушки,</w:t>
      </w:r>
      <w:r w:rsidR="00493768" w:rsidRPr="00493768">
        <w:rPr>
          <w:rFonts w:ascii="Times New Roman" w:hAnsi="Times New Roman" w:cs="Times New Roman"/>
          <w:sz w:val="24"/>
          <w:szCs w:val="24"/>
        </w:rPr>
        <w:t xml:space="preserve"> чистки) белья, одежды и обуви;</w:t>
      </w:r>
    </w:p>
    <w:p w:rsidR="00361E17" w:rsidRPr="00493768" w:rsidRDefault="00493768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для чистки и уборки помещений;</w:t>
      </w:r>
    </w:p>
    <w:p w:rsidR="00361E17" w:rsidRPr="00493768" w:rsidRDefault="00361E17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для поддержания и регулиров</w:t>
      </w:r>
      <w:r w:rsidR="00493768" w:rsidRPr="00493768">
        <w:rPr>
          <w:rFonts w:ascii="Times New Roman" w:hAnsi="Times New Roman" w:cs="Times New Roman"/>
          <w:sz w:val="24"/>
          <w:szCs w:val="24"/>
        </w:rPr>
        <w:t>ки микроклимата в помещениях;</w:t>
      </w:r>
    </w:p>
    <w:p w:rsidR="00361E17" w:rsidRPr="00493768" w:rsidRDefault="00493768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санитарно-гигиенические;</w:t>
      </w:r>
    </w:p>
    <w:p w:rsidR="00361E17" w:rsidRPr="00493768" w:rsidRDefault="00361E17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для уход</w:t>
      </w:r>
      <w:r w:rsidR="00493768" w:rsidRPr="00493768">
        <w:rPr>
          <w:rFonts w:ascii="Times New Roman" w:hAnsi="Times New Roman" w:cs="Times New Roman"/>
          <w:sz w:val="24"/>
          <w:szCs w:val="24"/>
        </w:rPr>
        <w:t>а за волосами, ногтями и кожей;</w:t>
      </w:r>
    </w:p>
    <w:p w:rsidR="00361E17" w:rsidRPr="00493768" w:rsidRDefault="00493768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для обогрева тела;</w:t>
      </w:r>
    </w:p>
    <w:p w:rsidR="00361E17" w:rsidRPr="00493768" w:rsidRDefault="00493768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3768">
        <w:rPr>
          <w:rFonts w:ascii="Times New Roman" w:hAnsi="Times New Roman" w:cs="Times New Roman"/>
          <w:sz w:val="24"/>
          <w:szCs w:val="24"/>
        </w:rPr>
        <w:t>вибромассажные</w:t>
      </w:r>
      <w:proofErr w:type="spellEnd"/>
      <w:r w:rsidRPr="00493768">
        <w:rPr>
          <w:rFonts w:ascii="Times New Roman" w:hAnsi="Times New Roman" w:cs="Times New Roman"/>
          <w:sz w:val="24"/>
          <w:szCs w:val="24"/>
        </w:rPr>
        <w:t>;</w:t>
      </w:r>
    </w:p>
    <w:p w:rsidR="00361E17" w:rsidRPr="00493768" w:rsidRDefault="00361E17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игровое, спортив</w:t>
      </w:r>
      <w:r w:rsidR="00493768" w:rsidRPr="00493768">
        <w:rPr>
          <w:rFonts w:ascii="Times New Roman" w:hAnsi="Times New Roman" w:cs="Times New Roman"/>
          <w:sz w:val="24"/>
          <w:szCs w:val="24"/>
        </w:rPr>
        <w:t>ное и тренажерное оборудование;</w:t>
      </w:r>
    </w:p>
    <w:p w:rsidR="00361E17" w:rsidRPr="00493768" w:rsidRDefault="00361E17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 xml:space="preserve">аудио- и видеоаппаратура, </w:t>
      </w:r>
      <w:r w:rsidR="00493768" w:rsidRPr="00493768">
        <w:rPr>
          <w:rFonts w:ascii="Times New Roman" w:hAnsi="Times New Roman" w:cs="Times New Roman"/>
          <w:sz w:val="24"/>
          <w:szCs w:val="24"/>
        </w:rPr>
        <w:t>приемники теле- и радиовещания;</w:t>
      </w:r>
    </w:p>
    <w:p w:rsidR="00361E17" w:rsidRPr="00493768" w:rsidRDefault="00493768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швейные и вязальные;</w:t>
      </w:r>
    </w:p>
    <w:p w:rsidR="00361E17" w:rsidRPr="00493768" w:rsidRDefault="00361E17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блоки питания, зарядные устрой</w:t>
      </w:r>
      <w:r w:rsidR="00493768" w:rsidRPr="00493768">
        <w:rPr>
          <w:rFonts w:ascii="Times New Roman" w:hAnsi="Times New Roman" w:cs="Times New Roman"/>
          <w:sz w:val="24"/>
          <w:szCs w:val="24"/>
        </w:rPr>
        <w:t>ства, стабилизаторы напряжения;</w:t>
      </w:r>
    </w:p>
    <w:p w:rsidR="00361E17" w:rsidRPr="00493768" w:rsidRDefault="00361E17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д</w:t>
      </w:r>
      <w:r w:rsidR="00493768" w:rsidRPr="00493768">
        <w:rPr>
          <w:rFonts w:ascii="Times New Roman" w:hAnsi="Times New Roman" w:cs="Times New Roman"/>
          <w:sz w:val="24"/>
          <w:szCs w:val="24"/>
        </w:rPr>
        <w:t>ля садово-огородного хозяйства;</w:t>
      </w:r>
    </w:p>
    <w:p w:rsidR="00361E17" w:rsidRPr="00493768" w:rsidRDefault="00361E17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для</w:t>
      </w:r>
      <w:r w:rsidR="00493768" w:rsidRPr="00493768">
        <w:rPr>
          <w:rFonts w:ascii="Times New Roman" w:hAnsi="Times New Roman" w:cs="Times New Roman"/>
          <w:sz w:val="24"/>
          <w:szCs w:val="24"/>
        </w:rPr>
        <w:t xml:space="preserve"> аквариумов и садовых водоемов;</w:t>
      </w:r>
    </w:p>
    <w:p w:rsidR="00361E17" w:rsidRPr="00493768" w:rsidRDefault="00361E17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электронасосы;</w:t>
      </w:r>
    </w:p>
    <w:p w:rsidR="00361E17" w:rsidRPr="00493768" w:rsidRDefault="00361E17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оборудова</w:t>
      </w:r>
      <w:r w:rsidR="00493768" w:rsidRPr="00493768">
        <w:rPr>
          <w:rFonts w:ascii="Times New Roman" w:hAnsi="Times New Roman" w:cs="Times New Roman"/>
          <w:sz w:val="24"/>
          <w:szCs w:val="24"/>
        </w:rPr>
        <w:t>ние световое и источники света;</w:t>
      </w:r>
    </w:p>
    <w:p w:rsidR="00361E17" w:rsidRPr="00493768" w:rsidRDefault="00493768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 xml:space="preserve">изделия </w:t>
      </w:r>
      <w:proofErr w:type="spellStart"/>
      <w:r w:rsidRPr="00493768">
        <w:rPr>
          <w:rFonts w:ascii="Times New Roman" w:hAnsi="Times New Roman" w:cs="Times New Roman"/>
          <w:sz w:val="24"/>
          <w:szCs w:val="24"/>
        </w:rPr>
        <w:t>электроустановочные</w:t>
      </w:r>
      <w:proofErr w:type="spellEnd"/>
      <w:r w:rsidRPr="00493768">
        <w:rPr>
          <w:rFonts w:ascii="Times New Roman" w:hAnsi="Times New Roman" w:cs="Times New Roman"/>
          <w:sz w:val="24"/>
          <w:szCs w:val="24"/>
        </w:rPr>
        <w:t>;</w:t>
      </w:r>
    </w:p>
    <w:p w:rsidR="00361E17" w:rsidRPr="00493768" w:rsidRDefault="00361E17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удлини</w:t>
      </w:r>
      <w:r w:rsidR="00493768" w:rsidRPr="00493768">
        <w:rPr>
          <w:rFonts w:ascii="Times New Roman" w:hAnsi="Times New Roman" w:cs="Times New Roman"/>
          <w:sz w:val="24"/>
          <w:szCs w:val="24"/>
        </w:rPr>
        <w:t>тели;</w:t>
      </w:r>
    </w:p>
    <w:p w:rsidR="00361E17" w:rsidRPr="00493768" w:rsidRDefault="00361E17" w:rsidP="004937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автоматические устройства управлени</w:t>
      </w:r>
      <w:r w:rsidR="00493768" w:rsidRPr="00493768">
        <w:rPr>
          <w:rFonts w:ascii="Times New Roman" w:hAnsi="Times New Roman" w:cs="Times New Roman"/>
          <w:sz w:val="24"/>
          <w:szCs w:val="24"/>
        </w:rPr>
        <w:t>я бытовым электрооборудованием;</w:t>
      </w:r>
    </w:p>
    <w:p w:rsidR="00361E17" w:rsidRPr="00493768" w:rsidRDefault="00361E17" w:rsidP="00361E1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3768">
        <w:rPr>
          <w:rFonts w:ascii="Times New Roman" w:hAnsi="Times New Roman" w:cs="Times New Roman"/>
          <w:sz w:val="24"/>
          <w:szCs w:val="24"/>
        </w:rPr>
        <w:t>пульты и панели управления, контроллеры.</w:t>
      </w:r>
      <w:bookmarkStart w:id="0" w:name="_GoBack"/>
      <w:bookmarkEnd w:id="0"/>
    </w:p>
    <w:p w:rsidR="00361E17" w:rsidRPr="00361E17" w:rsidRDefault="00361E17" w:rsidP="00361E17">
      <w:p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t>2. Персональные электронные вычислительные ма</w:t>
      </w:r>
      <w:r>
        <w:rPr>
          <w:rFonts w:ascii="Times New Roman" w:hAnsi="Times New Roman" w:cs="Times New Roman"/>
          <w:sz w:val="24"/>
          <w:szCs w:val="24"/>
        </w:rPr>
        <w:t>шины (персональные компьютеры):</w:t>
      </w:r>
    </w:p>
    <w:p w:rsidR="00361E17" w:rsidRPr="00361E17" w:rsidRDefault="00361E17" w:rsidP="00361E1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t>персональные электронные вычислительные машины, в том числе системные блоки;</w:t>
      </w:r>
    </w:p>
    <w:p w:rsidR="00361E17" w:rsidRPr="00361E17" w:rsidRDefault="00361E17" w:rsidP="00361E1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t>аппараты кассовые, в том числе работающие совм</w:t>
      </w:r>
      <w:r w:rsidRPr="00361E17">
        <w:rPr>
          <w:rFonts w:ascii="Times New Roman" w:hAnsi="Times New Roman" w:cs="Times New Roman"/>
          <w:sz w:val="24"/>
          <w:szCs w:val="24"/>
        </w:rPr>
        <w:t>естно с вычислительной машиной.</w:t>
      </w:r>
    </w:p>
    <w:p w:rsidR="00361E17" w:rsidRPr="00361E17" w:rsidRDefault="00361E17" w:rsidP="00361E17">
      <w:p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t>3. Низковольтное оборудование бытового и офисного назначения, подключаемое к персональным элек</w:t>
      </w:r>
      <w:r>
        <w:rPr>
          <w:rFonts w:ascii="Times New Roman" w:hAnsi="Times New Roman" w:cs="Times New Roman"/>
          <w:sz w:val="24"/>
          <w:szCs w:val="24"/>
        </w:rPr>
        <w:t>тронным вычислительным машинам:</w:t>
      </w:r>
    </w:p>
    <w:p w:rsidR="00361E17" w:rsidRPr="00361E17" w:rsidRDefault="00361E17" w:rsidP="00361E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t>сканеры, принтеры и копировальные аппараты (включая м</w:t>
      </w:r>
      <w:r w:rsidRPr="00361E17">
        <w:rPr>
          <w:rFonts w:ascii="Times New Roman" w:hAnsi="Times New Roman" w:cs="Times New Roman"/>
          <w:sz w:val="24"/>
          <w:szCs w:val="24"/>
        </w:rPr>
        <w:t>ногофункциональные устройства);</w:t>
      </w:r>
    </w:p>
    <w:p w:rsidR="00361E17" w:rsidRPr="00361E17" w:rsidRDefault="00361E17" w:rsidP="00361E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t>мониторы;</w:t>
      </w:r>
    </w:p>
    <w:p w:rsidR="00361E17" w:rsidRPr="00361E17" w:rsidRDefault="00361E17" w:rsidP="00361E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t>ис</w:t>
      </w:r>
      <w:r w:rsidRPr="00361E17">
        <w:rPr>
          <w:rFonts w:ascii="Times New Roman" w:hAnsi="Times New Roman" w:cs="Times New Roman"/>
          <w:sz w:val="24"/>
          <w:szCs w:val="24"/>
        </w:rPr>
        <w:t>точники бесперебойного питания;</w:t>
      </w:r>
    </w:p>
    <w:p w:rsidR="00361E17" w:rsidRPr="00361E17" w:rsidRDefault="00361E17" w:rsidP="00361E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t>активные акустические системы;</w:t>
      </w:r>
    </w:p>
    <w:p w:rsidR="00361E17" w:rsidRPr="00361E17" w:rsidRDefault="00361E17" w:rsidP="00361E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t>мультимедийные проекторы.</w:t>
      </w:r>
    </w:p>
    <w:p w:rsidR="00361E17" w:rsidRPr="00361E17" w:rsidRDefault="00361E17" w:rsidP="00361E17">
      <w:p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t>4. Ин</w:t>
      </w:r>
      <w:r>
        <w:rPr>
          <w:rFonts w:ascii="Times New Roman" w:hAnsi="Times New Roman" w:cs="Times New Roman"/>
          <w:sz w:val="24"/>
          <w:szCs w:val="24"/>
        </w:rPr>
        <w:t>струмент электронагревательный.</w:t>
      </w:r>
    </w:p>
    <w:p w:rsidR="00361E17" w:rsidRPr="00361E17" w:rsidRDefault="00361E17" w:rsidP="00361E17">
      <w:p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Инструменты электромузыкальные.</w:t>
      </w:r>
    </w:p>
    <w:p w:rsidR="00361E17" w:rsidRPr="00361E17" w:rsidRDefault="00361E17" w:rsidP="00361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Кабели, провода и шнуры.</w:t>
      </w:r>
    </w:p>
    <w:p w:rsidR="00361E17" w:rsidRDefault="00361E17" w:rsidP="00361E17">
      <w:p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t>7. Выключатели автоматические, устройства защитного отключения, плавкие предохранители, распределительные устройства, переключатели, контакторы, пускатели.</w:t>
      </w:r>
    </w:p>
    <w:p w:rsidR="00083CEB" w:rsidRPr="00361E17" w:rsidRDefault="00083CEB" w:rsidP="00361E17">
      <w:pPr>
        <w:rPr>
          <w:rFonts w:ascii="Times New Roman" w:hAnsi="Times New Roman" w:cs="Times New Roman"/>
          <w:sz w:val="24"/>
          <w:szCs w:val="24"/>
        </w:rPr>
      </w:pPr>
      <w:r w:rsidRPr="00361E17">
        <w:rPr>
          <w:rFonts w:ascii="Times New Roman" w:hAnsi="Times New Roman" w:cs="Times New Roman"/>
          <w:sz w:val="24"/>
          <w:szCs w:val="24"/>
        </w:rPr>
        <w:br/>
      </w:r>
    </w:p>
    <w:p w:rsidR="00393299" w:rsidRDefault="00393299"/>
    <w:sectPr w:rsidR="0039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620"/>
    <w:multiLevelType w:val="hybridMultilevel"/>
    <w:tmpl w:val="EFDC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4B6A"/>
    <w:multiLevelType w:val="hybridMultilevel"/>
    <w:tmpl w:val="B698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83317"/>
    <w:multiLevelType w:val="hybridMultilevel"/>
    <w:tmpl w:val="7AAC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5A09"/>
    <w:multiLevelType w:val="hybridMultilevel"/>
    <w:tmpl w:val="A6B0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B47FD"/>
    <w:multiLevelType w:val="hybridMultilevel"/>
    <w:tmpl w:val="E286C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40"/>
    <w:rsid w:val="00083CEB"/>
    <w:rsid w:val="00084540"/>
    <w:rsid w:val="00361E17"/>
    <w:rsid w:val="00393299"/>
    <w:rsid w:val="00493768"/>
    <w:rsid w:val="005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2272"/>
  <w15:chartTrackingRefBased/>
  <w15:docId w15:val="{2680E7E8-4492-4B01-A558-4DFD1B0A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C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3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4</cp:revision>
  <dcterms:created xsi:type="dcterms:W3CDTF">2023-06-03T14:40:00Z</dcterms:created>
  <dcterms:modified xsi:type="dcterms:W3CDTF">2023-06-03T14:45:00Z</dcterms:modified>
</cp:coreProperties>
</file>